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93" w:rsidRDefault="00A6366C" w:rsidP="00192093">
      <w:pPr>
        <w:spacing w:after="0"/>
        <w:ind w:left="708"/>
        <w:rPr>
          <w:rFonts w:ascii="Arial" w:hAnsi="Arial" w:cs="Arial"/>
          <w:sz w:val="28"/>
          <w:szCs w:val="28"/>
        </w:rPr>
      </w:pPr>
      <w:r>
        <w:rPr>
          <w:noProof/>
          <w:lang w:eastAsia="ru-RU"/>
        </w:rPr>
        <w:drawing>
          <wp:anchor distT="0" distB="0" distL="114300" distR="114300" simplePos="0" relativeHeight="251658240" behindDoc="0" locked="0" layoutInCell="1" allowOverlap="1">
            <wp:simplePos x="0" y="0"/>
            <wp:positionH relativeFrom="margin">
              <wp:posOffset>-432435</wp:posOffset>
            </wp:positionH>
            <wp:positionV relativeFrom="margin">
              <wp:posOffset>-253365</wp:posOffset>
            </wp:positionV>
            <wp:extent cx="1143000" cy="1057275"/>
            <wp:effectExtent l="19050" t="0" r="0" b="0"/>
            <wp:wrapSquare wrapText="bothSides"/>
            <wp:docPr id="2" name="Рисунок 2" descr="C:\Users\085ZazulinIA.0085PFRRU\Desktop\ЛОГОТИП СФР\ЛОГОТИП СФР-вырезанный больш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5ZazulinIA.0085PFRRU\Desktop\ЛОГОТИП СФР\ЛОГОТИП СФР-вырезанный большой.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57275"/>
                    </a:xfrm>
                    <a:prstGeom prst="rect">
                      <a:avLst/>
                    </a:prstGeom>
                    <a:noFill/>
                    <a:ln>
                      <a:noFill/>
                    </a:ln>
                  </pic:spPr>
                </pic:pic>
              </a:graphicData>
            </a:graphic>
          </wp:anchor>
        </w:drawing>
      </w:r>
      <w:r w:rsidR="00192093">
        <w:rPr>
          <w:rFonts w:ascii="Arial" w:hAnsi="Arial" w:cs="Arial"/>
          <w:sz w:val="28"/>
          <w:szCs w:val="28"/>
        </w:rPr>
        <w:t xml:space="preserve">   </w:t>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Pr>
          <w:rFonts w:ascii="Arial" w:hAnsi="Arial" w:cs="Arial"/>
          <w:sz w:val="28"/>
          <w:szCs w:val="28"/>
        </w:rPr>
        <w:t xml:space="preserve">Отделение </w:t>
      </w:r>
    </w:p>
    <w:p w:rsidR="00192093"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Фонда пенсионного</w:t>
      </w:r>
      <w:r>
        <w:t xml:space="preserve">  </w:t>
      </w:r>
      <w:r w:rsidR="00C64D16">
        <w:rPr>
          <w:rFonts w:ascii="Arial" w:hAnsi="Arial" w:cs="Arial"/>
          <w:sz w:val="28"/>
          <w:szCs w:val="28"/>
        </w:rPr>
        <w:t xml:space="preserve">и социального страхования </w:t>
      </w:r>
    </w:p>
    <w:p w:rsidR="00C64D16"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РФ</w:t>
      </w:r>
      <w:r>
        <w:t xml:space="preserve"> </w:t>
      </w:r>
      <w:r w:rsidR="00C64D16">
        <w:rPr>
          <w:rFonts w:ascii="Arial" w:hAnsi="Arial" w:cs="Arial"/>
          <w:sz w:val="28"/>
          <w:szCs w:val="28"/>
        </w:rPr>
        <w:t>по Забайкальскому краю</w:t>
      </w:r>
    </w:p>
    <w:p w:rsidR="00C64D16" w:rsidRDefault="00192093" w:rsidP="00192093">
      <w:pPr>
        <w:spacing w:after="0"/>
        <w:ind w:left="708"/>
        <w:rPr>
          <w:rFonts w:ascii="Arial" w:hAnsi="Arial" w:cs="Arial"/>
          <w:b/>
          <w:sz w:val="24"/>
          <w:szCs w:val="24"/>
        </w:rPr>
      </w:pPr>
      <w:r>
        <w:rPr>
          <w:rFonts w:ascii="Arial" w:hAnsi="Arial" w:cs="Arial"/>
          <w:sz w:val="28"/>
          <w:szCs w:val="28"/>
        </w:rPr>
        <w:t>___________________________________________________</w:t>
      </w:r>
      <w:bookmarkStart w:id="0" w:name="_GoBack"/>
      <w:bookmarkEnd w:id="0"/>
      <w:r>
        <w:tab/>
      </w:r>
      <w:r>
        <w:tab/>
      </w:r>
      <w:r>
        <w:tab/>
      </w:r>
      <w:r>
        <w:tab/>
      </w:r>
      <w:r w:rsidRPr="00192093">
        <w:rPr>
          <w:sz w:val="24"/>
          <w:szCs w:val="24"/>
        </w:rPr>
        <w:t xml:space="preserve">      </w:t>
      </w:r>
      <w:r w:rsidR="00C64D16" w:rsidRPr="00192093">
        <w:rPr>
          <w:rFonts w:ascii="Arial" w:hAnsi="Arial" w:cs="Arial"/>
          <w:b/>
          <w:sz w:val="24"/>
          <w:szCs w:val="24"/>
        </w:rPr>
        <w:t xml:space="preserve"> ПРЕСС-РЕЛИЗ</w:t>
      </w:r>
    </w:p>
    <w:p w:rsidR="00E827B0" w:rsidRDefault="00E827B0" w:rsidP="00E827B0">
      <w:pPr>
        <w:spacing w:after="0"/>
        <w:ind w:left="-426"/>
        <w:jc w:val="both"/>
        <w:rPr>
          <w:rFonts w:ascii="Times New Roman" w:hAnsi="Times New Roman" w:cs="Times New Roman"/>
          <w:sz w:val="24"/>
          <w:szCs w:val="24"/>
        </w:rPr>
      </w:pPr>
    </w:p>
    <w:p w:rsidR="003D4B68" w:rsidRDefault="003D4B68" w:rsidP="00E827B0">
      <w:pPr>
        <w:spacing w:after="0"/>
        <w:ind w:left="-426"/>
        <w:jc w:val="both"/>
        <w:rPr>
          <w:rFonts w:ascii="Times New Roman" w:hAnsi="Times New Roman" w:cs="Times New Roman"/>
          <w:sz w:val="24"/>
          <w:szCs w:val="24"/>
        </w:rPr>
      </w:pPr>
    </w:p>
    <w:p w:rsidR="003D4B68" w:rsidRDefault="003D4B68" w:rsidP="00E827B0">
      <w:pPr>
        <w:spacing w:after="0"/>
        <w:ind w:left="-426"/>
        <w:jc w:val="both"/>
        <w:rPr>
          <w:rFonts w:ascii="Times New Roman" w:hAnsi="Times New Roman" w:cs="Times New Roman"/>
          <w:sz w:val="24"/>
          <w:szCs w:val="24"/>
        </w:rPr>
      </w:pPr>
    </w:p>
    <w:p w:rsidR="0017680B" w:rsidRPr="0017680B" w:rsidRDefault="0017680B" w:rsidP="0017680B">
      <w:pPr>
        <w:spacing w:after="0"/>
        <w:ind w:left="-426"/>
        <w:jc w:val="both"/>
        <w:rPr>
          <w:rFonts w:ascii="Times New Roman" w:hAnsi="Times New Roman" w:cs="Times New Roman"/>
          <w:b/>
          <w:sz w:val="24"/>
          <w:szCs w:val="24"/>
        </w:rPr>
      </w:pPr>
      <w:r w:rsidRPr="0017680B">
        <w:rPr>
          <w:rFonts w:ascii="Times New Roman" w:hAnsi="Times New Roman" w:cs="Times New Roman"/>
          <w:b/>
          <w:sz w:val="24"/>
          <w:szCs w:val="24"/>
        </w:rPr>
        <w:t>Забайкальское Отделение СФР с начала года оплатило услуги по родовым сертификатам для более 7,8 тысяч женщин</w:t>
      </w:r>
    </w:p>
    <w:p w:rsidR="0017680B" w:rsidRPr="0017680B" w:rsidRDefault="0017680B" w:rsidP="0017680B">
      <w:pPr>
        <w:spacing w:after="0"/>
        <w:ind w:left="-426"/>
        <w:jc w:val="both"/>
        <w:rPr>
          <w:rFonts w:ascii="Times New Roman" w:hAnsi="Times New Roman" w:cs="Times New Roman"/>
          <w:sz w:val="24"/>
          <w:szCs w:val="24"/>
        </w:rPr>
      </w:pPr>
    </w:p>
    <w:p w:rsidR="0017680B" w:rsidRDefault="0017680B" w:rsidP="0017680B">
      <w:pPr>
        <w:spacing w:after="0"/>
        <w:ind w:left="-426"/>
        <w:jc w:val="both"/>
        <w:rPr>
          <w:rFonts w:ascii="Times New Roman" w:hAnsi="Times New Roman" w:cs="Times New Roman"/>
          <w:sz w:val="24"/>
          <w:szCs w:val="24"/>
        </w:rPr>
      </w:pPr>
      <w:r w:rsidRPr="0017680B">
        <w:rPr>
          <w:rFonts w:ascii="Times New Roman" w:hAnsi="Times New Roman" w:cs="Times New Roman"/>
          <w:sz w:val="24"/>
          <w:szCs w:val="24"/>
        </w:rPr>
        <w:t xml:space="preserve">Объем перечисленных </w:t>
      </w:r>
      <w:r>
        <w:rPr>
          <w:rFonts w:ascii="Times New Roman" w:hAnsi="Times New Roman" w:cs="Times New Roman"/>
          <w:sz w:val="24"/>
          <w:szCs w:val="24"/>
        </w:rPr>
        <w:t xml:space="preserve">ОСФР по Забайкальскому краю </w:t>
      </w:r>
      <w:r w:rsidRPr="0017680B">
        <w:rPr>
          <w:rFonts w:ascii="Times New Roman" w:hAnsi="Times New Roman" w:cs="Times New Roman"/>
          <w:sz w:val="24"/>
          <w:szCs w:val="24"/>
        </w:rPr>
        <w:t>в медицинские организации средств за оказанные услуги в 20</w:t>
      </w:r>
      <w:r>
        <w:rPr>
          <w:rFonts w:ascii="Times New Roman" w:hAnsi="Times New Roman" w:cs="Times New Roman"/>
          <w:sz w:val="24"/>
          <w:szCs w:val="24"/>
        </w:rPr>
        <w:t xml:space="preserve">23 году составил более 25,7 миллионов </w:t>
      </w:r>
      <w:r w:rsidRPr="0017680B">
        <w:rPr>
          <w:rFonts w:ascii="Times New Roman" w:hAnsi="Times New Roman" w:cs="Times New Roman"/>
          <w:sz w:val="24"/>
          <w:szCs w:val="24"/>
        </w:rPr>
        <w:t>рублей. Деньги направлены на оплату услуг, предоставленных в связи с беременностью и рождением детей.</w:t>
      </w:r>
    </w:p>
    <w:p w:rsidR="0017680B" w:rsidRDefault="0017680B" w:rsidP="0017680B">
      <w:pPr>
        <w:spacing w:after="0"/>
        <w:ind w:left="-426"/>
        <w:jc w:val="both"/>
        <w:rPr>
          <w:rFonts w:ascii="Times New Roman" w:hAnsi="Times New Roman" w:cs="Times New Roman"/>
          <w:sz w:val="24"/>
          <w:szCs w:val="24"/>
        </w:rPr>
      </w:pPr>
    </w:p>
    <w:p w:rsidR="0017680B" w:rsidRPr="0017680B" w:rsidRDefault="0017680B" w:rsidP="0017680B">
      <w:pPr>
        <w:spacing w:after="0"/>
        <w:ind w:left="-426"/>
        <w:jc w:val="both"/>
        <w:rPr>
          <w:rFonts w:ascii="Times New Roman" w:hAnsi="Times New Roman" w:cs="Times New Roman"/>
          <w:sz w:val="24"/>
          <w:szCs w:val="24"/>
        </w:rPr>
      </w:pPr>
      <w:r w:rsidRPr="0017680B">
        <w:rPr>
          <w:rFonts w:ascii="Times New Roman" w:hAnsi="Times New Roman" w:cs="Times New Roman"/>
          <w:sz w:val="24"/>
          <w:szCs w:val="24"/>
        </w:rPr>
        <w:t>Большая часть средств направлена н</w:t>
      </w:r>
      <w:r w:rsidR="008F262C">
        <w:rPr>
          <w:rFonts w:ascii="Times New Roman" w:hAnsi="Times New Roman" w:cs="Times New Roman"/>
          <w:sz w:val="24"/>
          <w:szCs w:val="24"/>
        </w:rPr>
        <w:t xml:space="preserve">а оплату </w:t>
      </w:r>
      <w:r w:rsidRPr="0017680B">
        <w:rPr>
          <w:rFonts w:ascii="Times New Roman" w:hAnsi="Times New Roman" w:cs="Times New Roman"/>
          <w:sz w:val="24"/>
          <w:szCs w:val="24"/>
        </w:rPr>
        <w:t>родильным домам —  более 14,6</w:t>
      </w:r>
      <w:r>
        <w:rPr>
          <w:rFonts w:ascii="Times New Roman" w:hAnsi="Times New Roman" w:cs="Times New Roman"/>
          <w:sz w:val="24"/>
          <w:szCs w:val="24"/>
        </w:rPr>
        <w:t xml:space="preserve"> </w:t>
      </w:r>
      <w:r w:rsidRPr="0017680B">
        <w:rPr>
          <w:rFonts w:ascii="Times New Roman" w:hAnsi="Times New Roman" w:cs="Times New Roman"/>
          <w:sz w:val="24"/>
          <w:szCs w:val="24"/>
        </w:rPr>
        <w:t>миллионов рублей. Женс</w:t>
      </w:r>
      <w:r>
        <w:rPr>
          <w:rFonts w:ascii="Times New Roman" w:hAnsi="Times New Roman" w:cs="Times New Roman"/>
          <w:sz w:val="24"/>
          <w:szCs w:val="24"/>
        </w:rPr>
        <w:t xml:space="preserve">кие консультации </w:t>
      </w:r>
      <w:r w:rsidRPr="0017680B">
        <w:rPr>
          <w:rFonts w:ascii="Times New Roman" w:hAnsi="Times New Roman" w:cs="Times New Roman"/>
          <w:sz w:val="24"/>
          <w:szCs w:val="24"/>
        </w:rPr>
        <w:t>за оказанные услуги получили более 7,8 миллионов рублей. Детским поликлиникам за оказанные услуг</w:t>
      </w:r>
      <w:r>
        <w:rPr>
          <w:rFonts w:ascii="Times New Roman" w:hAnsi="Times New Roman" w:cs="Times New Roman"/>
          <w:sz w:val="24"/>
          <w:szCs w:val="24"/>
        </w:rPr>
        <w:t xml:space="preserve">и новорожденным </w:t>
      </w:r>
      <w:r w:rsidRPr="0017680B">
        <w:rPr>
          <w:rFonts w:ascii="Times New Roman" w:hAnsi="Times New Roman" w:cs="Times New Roman"/>
          <w:sz w:val="24"/>
          <w:szCs w:val="24"/>
        </w:rPr>
        <w:t>в течение первого года жизни  перечислено  более 3,3 миллионов рублей.</w:t>
      </w:r>
    </w:p>
    <w:p w:rsidR="0017680B" w:rsidRPr="0017680B" w:rsidRDefault="0017680B" w:rsidP="0017680B">
      <w:pPr>
        <w:spacing w:after="0"/>
        <w:ind w:left="-426"/>
        <w:jc w:val="both"/>
        <w:rPr>
          <w:rFonts w:ascii="Times New Roman" w:hAnsi="Times New Roman" w:cs="Times New Roman"/>
          <w:sz w:val="24"/>
          <w:szCs w:val="24"/>
        </w:rPr>
      </w:pPr>
    </w:p>
    <w:p w:rsidR="0017680B" w:rsidRPr="0017680B" w:rsidRDefault="0017680B" w:rsidP="0017680B">
      <w:pPr>
        <w:spacing w:after="0"/>
        <w:ind w:left="-426"/>
        <w:jc w:val="both"/>
        <w:rPr>
          <w:rFonts w:ascii="Times New Roman" w:hAnsi="Times New Roman" w:cs="Times New Roman"/>
          <w:sz w:val="24"/>
          <w:szCs w:val="24"/>
        </w:rPr>
      </w:pPr>
      <w:r w:rsidRPr="0017680B">
        <w:rPr>
          <w:rFonts w:ascii="Times New Roman" w:hAnsi="Times New Roman" w:cs="Times New Roman"/>
          <w:sz w:val="24"/>
          <w:szCs w:val="24"/>
        </w:rPr>
        <w:t xml:space="preserve">Родовой сертификат – это документ, который предоставляет </w:t>
      </w:r>
      <w:r>
        <w:rPr>
          <w:rFonts w:ascii="Times New Roman" w:hAnsi="Times New Roman" w:cs="Times New Roman"/>
          <w:sz w:val="24"/>
          <w:szCs w:val="24"/>
        </w:rPr>
        <w:t xml:space="preserve">право </w:t>
      </w:r>
      <w:r w:rsidRPr="0017680B">
        <w:rPr>
          <w:rFonts w:ascii="Times New Roman" w:hAnsi="Times New Roman" w:cs="Times New Roman"/>
          <w:sz w:val="24"/>
          <w:szCs w:val="24"/>
        </w:rPr>
        <w:t>беременной женщине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p>
    <w:p w:rsidR="0017680B" w:rsidRPr="0017680B" w:rsidRDefault="0017680B" w:rsidP="0017680B">
      <w:pPr>
        <w:spacing w:after="0"/>
        <w:ind w:left="-426"/>
        <w:jc w:val="both"/>
        <w:rPr>
          <w:rFonts w:ascii="Times New Roman" w:hAnsi="Times New Roman" w:cs="Times New Roman"/>
          <w:sz w:val="24"/>
          <w:szCs w:val="24"/>
        </w:rPr>
      </w:pPr>
    </w:p>
    <w:p w:rsidR="0017680B" w:rsidRPr="00CB463A" w:rsidRDefault="0017680B" w:rsidP="0017680B">
      <w:pPr>
        <w:spacing w:after="0"/>
        <w:ind w:left="-426"/>
        <w:jc w:val="both"/>
        <w:rPr>
          <w:rFonts w:ascii="Times New Roman" w:hAnsi="Times New Roman" w:cs="Times New Roman"/>
          <w:sz w:val="24"/>
          <w:szCs w:val="24"/>
        </w:rPr>
      </w:pPr>
      <w:r w:rsidRPr="0017680B">
        <w:rPr>
          <w:rFonts w:ascii="Times New Roman" w:hAnsi="Times New Roman" w:cs="Times New Roman"/>
          <w:sz w:val="24"/>
          <w:szCs w:val="24"/>
        </w:rPr>
        <w:t>Раньше женщине нужно было самостоятельно представлять бланк сертификата в медучреждение. Теперь это не требуется, поскольку все необходимые сведения Социальный фонд получает автоматически. Это, в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процедуру заполнения документа, а для женщин отменил необходимость носить с собой и предъявлять бумажный бланк.</w:t>
      </w:r>
    </w:p>
    <w:sectPr w:rsidR="0017680B" w:rsidRPr="00CB463A" w:rsidSect="0019209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DC4"/>
    <w:rsid w:val="0007020B"/>
    <w:rsid w:val="001250B2"/>
    <w:rsid w:val="00162056"/>
    <w:rsid w:val="0017680B"/>
    <w:rsid w:val="00192093"/>
    <w:rsid w:val="00192C9B"/>
    <w:rsid w:val="001D13D8"/>
    <w:rsid w:val="002D202B"/>
    <w:rsid w:val="00371B63"/>
    <w:rsid w:val="003838AF"/>
    <w:rsid w:val="003D4B68"/>
    <w:rsid w:val="004E2C2C"/>
    <w:rsid w:val="00506311"/>
    <w:rsid w:val="005E3813"/>
    <w:rsid w:val="00657CB1"/>
    <w:rsid w:val="00664B2D"/>
    <w:rsid w:val="006C7467"/>
    <w:rsid w:val="006E1DF3"/>
    <w:rsid w:val="006F0E26"/>
    <w:rsid w:val="00705DAD"/>
    <w:rsid w:val="0074112B"/>
    <w:rsid w:val="00861B2C"/>
    <w:rsid w:val="008F262C"/>
    <w:rsid w:val="0096691B"/>
    <w:rsid w:val="00971CD4"/>
    <w:rsid w:val="009867E8"/>
    <w:rsid w:val="00986A02"/>
    <w:rsid w:val="009F68B5"/>
    <w:rsid w:val="00A02B7E"/>
    <w:rsid w:val="00A24469"/>
    <w:rsid w:val="00A33FD6"/>
    <w:rsid w:val="00A52241"/>
    <w:rsid w:val="00A6366C"/>
    <w:rsid w:val="00A672F6"/>
    <w:rsid w:val="00A86DC4"/>
    <w:rsid w:val="00AB78B2"/>
    <w:rsid w:val="00B7152D"/>
    <w:rsid w:val="00BB59F3"/>
    <w:rsid w:val="00C41022"/>
    <w:rsid w:val="00C50823"/>
    <w:rsid w:val="00C60977"/>
    <w:rsid w:val="00C64D16"/>
    <w:rsid w:val="00C73B54"/>
    <w:rsid w:val="00CB463A"/>
    <w:rsid w:val="00CF18CF"/>
    <w:rsid w:val="00D066BF"/>
    <w:rsid w:val="00E23621"/>
    <w:rsid w:val="00E827B0"/>
    <w:rsid w:val="00F11B54"/>
    <w:rsid w:val="00F32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085ZazulinIA</dc:creator>
  <cp:lastModifiedBy>001407</cp:lastModifiedBy>
  <cp:revision>4</cp:revision>
  <cp:lastPrinted>2023-01-16T06:26:00Z</cp:lastPrinted>
  <dcterms:created xsi:type="dcterms:W3CDTF">2023-04-07T01:26:00Z</dcterms:created>
  <dcterms:modified xsi:type="dcterms:W3CDTF">2023-04-07T01:34:00Z</dcterms:modified>
</cp:coreProperties>
</file>